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CC" w:rsidRDefault="00852EDA" w:rsidP="008162CC">
      <w:pPr>
        <w:ind w:left="360"/>
        <w:jc w:val="center"/>
        <w:rPr>
          <w:rFonts w:ascii="Calibri" w:eastAsia="Calibri" w:hAnsi="Calibri" w:cs="Times New Roman"/>
        </w:rPr>
      </w:pPr>
      <w:r>
        <w:rPr>
          <w:rFonts w:ascii="Calibri" w:eastAsia="Calibri" w:hAnsi="Calibri" w:cs="Times New Roman"/>
        </w:rPr>
        <w:t>Minutes BOD</w:t>
      </w:r>
      <w:r w:rsidR="004D1179">
        <w:rPr>
          <w:rFonts w:ascii="Calibri" w:eastAsia="Calibri" w:hAnsi="Calibri" w:cs="Times New Roman"/>
        </w:rPr>
        <w:t xml:space="preserve"> </w:t>
      </w:r>
      <w:r w:rsidR="00AA285E">
        <w:rPr>
          <w:rFonts w:ascii="Calibri" w:eastAsia="Calibri" w:hAnsi="Calibri" w:cs="Times New Roman"/>
        </w:rPr>
        <w:t>February 15 2023 (Town Hall Meeting also)</w:t>
      </w:r>
    </w:p>
    <w:p w:rsidR="008162CC" w:rsidRDefault="00B257F2" w:rsidP="008162CC">
      <w:pPr>
        <w:ind w:left="1440" w:hanging="1080"/>
        <w:jc w:val="both"/>
        <w:rPr>
          <w:rFonts w:ascii="Calibri" w:eastAsia="Calibri" w:hAnsi="Calibri" w:cs="Times New Roman"/>
        </w:rPr>
      </w:pPr>
      <w:r>
        <w:rPr>
          <w:rFonts w:ascii="Calibri" w:eastAsia="Calibri" w:hAnsi="Calibri" w:cs="Times New Roman"/>
        </w:rPr>
        <w:t xml:space="preserve">Attendees:   </w:t>
      </w:r>
      <w:r w:rsidR="00F53BF9">
        <w:rPr>
          <w:rFonts w:ascii="Calibri" w:eastAsia="Calibri" w:hAnsi="Calibri" w:cs="Times New Roman"/>
        </w:rPr>
        <w:t>Mike Liskiewicz, Russell Glerum, Hugh Veal, Elaine Corales, Linda Lumpkin</w:t>
      </w:r>
      <w:r w:rsidR="00AA285E">
        <w:rPr>
          <w:rFonts w:ascii="Calibri" w:eastAsia="Calibri" w:hAnsi="Calibri" w:cs="Times New Roman"/>
        </w:rPr>
        <w:t>, Barb Maksimowicz</w:t>
      </w:r>
    </w:p>
    <w:p w:rsidR="006E6C0C" w:rsidRDefault="007C4079" w:rsidP="008162CC">
      <w:pPr>
        <w:ind w:left="360"/>
        <w:jc w:val="both"/>
        <w:rPr>
          <w:rFonts w:ascii="Calibri" w:eastAsia="Calibri" w:hAnsi="Calibri" w:cs="Times New Roman"/>
        </w:rPr>
      </w:pPr>
      <w:r>
        <w:rPr>
          <w:rFonts w:ascii="Calibri" w:eastAsia="Calibri" w:hAnsi="Calibri" w:cs="Times New Roman"/>
        </w:rPr>
        <w:t>Ab</w:t>
      </w:r>
      <w:r w:rsidR="00B07802">
        <w:rPr>
          <w:rFonts w:ascii="Calibri" w:eastAsia="Calibri" w:hAnsi="Calibri" w:cs="Times New Roman"/>
        </w:rPr>
        <w:t xml:space="preserve">sent: </w:t>
      </w:r>
      <w:r w:rsidR="00F53BF9">
        <w:rPr>
          <w:rFonts w:ascii="Calibri" w:eastAsia="Calibri" w:hAnsi="Calibri" w:cs="Times New Roman"/>
        </w:rPr>
        <w:tab/>
        <w:t>Keith Dickerson</w:t>
      </w:r>
    </w:p>
    <w:p w:rsidR="008162CC" w:rsidRDefault="008162CC" w:rsidP="00AA285E">
      <w:pPr>
        <w:ind w:left="1440" w:hanging="1080"/>
        <w:jc w:val="both"/>
        <w:rPr>
          <w:rFonts w:ascii="Calibri" w:eastAsia="Calibri" w:hAnsi="Calibri" w:cs="Times New Roman"/>
        </w:rPr>
      </w:pPr>
      <w:r>
        <w:rPr>
          <w:rFonts w:ascii="Calibri" w:eastAsia="Calibri" w:hAnsi="Calibri" w:cs="Times New Roman"/>
        </w:rPr>
        <w:t>Guests:</w:t>
      </w:r>
      <w:r>
        <w:rPr>
          <w:rFonts w:ascii="Calibri" w:eastAsia="Calibri" w:hAnsi="Calibri" w:cs="Times New Roman"/>
        </w:rPr>
        <w:tab/>
      </w:r>
      <w:r w:rsidR="00F53BF9">
        <w:rPr>
          <w:rFonts w:ascii="Calibri" w:eastAsia="Calibri" w:hAnsi="Calibri" w:cs="Times New Roman"/>
        </w:rPr>
        <w:t xml:space="preserve">Sheriff’s </w:t>
      </w:r>
      <w:r w:rsidR="00852EDA">
        <w:rPr>
          <w:rFonts w:ascii="Calibri" w:eastAsia="Calibri" w:hAnsi="Calibri" w:cs="Times New Roman"/>
        </w:rPr>
        <w:t>Dept.</w:t>
      </w:r>
      <w:r w:rsidR="00AA285E">
        <w:rPr>
          <w:rFonts w:ascii="Calibri" w:eastAsia="Calibri" w:hAnsi="Calibri" w:cs="Times New Roman"/>
        </w:rPr>
        <w:t xml:space="preserve"> representatives, Board of Supervisors Woody Hynson, </w:t>
      </w:r>
      <w:r w:rsidR="00AA285E">
        <w:rPr>
          <w:rFonts w:ascii="Calibri" w:eastAsia="Calibri" w:hAnsi="Calibri" w:cs="Times New Roman"/>
        </w:rPr>
        <w:br/>
        <w:t>VDOT Rep. David Beale – 31 guests present for Town Hall meeting</w:t>
      </w:r>
    </w:p>
    <w:p w:rsidR="008162CC" w:rsidRDefault="0026045E" w:rsidP="008162CC">
      <w:pPr>
        <w:ind w:left="360"/>
        <w:jc w:val="both"/>
        <w:rPr>
          <w:rFonts w:ascii="Calibri" w:eastAsia="Calibri" w:hAnsi="Calibri" w:cs="Times New Roman"/>
        </w:rPr>
      </w:pPr>
      <w:r>
        <w:rPr>
          <w:rFonts w:ascii="Calibri" w:eastAsia="Calibri" w:hAnsi="Calibri" w:cs="Times New Roman"/>
        </w:rPr>
        <w:t xml:space="preserve">Meeting brought to order @ </w:t>
      </w:r>
      <w:r w:rsidR="00AA285E">
        <w:rPr>
          <w:rFonts w:ascii="Calibri" w:eastAsia="Calibri" w:hAnsi="Calibri" w:cs="Times New Roman"/>
        </w:rPr>
        <w:t>6:30</w:t>
      </w:r>
      <w:r w:rsidR="00F53BF9">
        <w:rPr>
          <w:rFonts w:ascii="Calibri" w:eastAsia="Calibri" w:hAnsi="Calibri" w:cs="Times New Roman"/>
        </w:rPr>
        <w:t xml:space="preserve"> </w:t>
      </w:r>
      <w:r w:rsidR="00DE756A">
        <w:rPr>
          <w:rFonts w:ascii="Calibri" w:eastAsia="Calibri" w:hAnsi="Calibri" w:cs="Times New Roman"/>
        </w:rPr>
        <w:t>PM with</w:t>
      </w:r>
      <w:r w:rsidR="00AA285E">
        <w:rPr>
          <w:rFonts w:ascii="Calibri" w:eastAsia="Calibri" w:hAnsi="Calibri" w:cs="Times New Roman"/>
        </w:rPr>
        <w:t xml:space="preserve"> Town Hall Meeting</w:t>
      </w:r>
    </w:p>
    <w:p w:rsidR="00AA285E" w:rsidRDefault="00AA285E" w:rsidP="00B257F2">
      <w:pPr>
        <w:pStyle w:val="ListParagraph"/>
        <w:numPr>
          <w:ilvl w:val="0"/>
          <w:numId w:val="1"/>
        </w:numPr>
      </w:pPr>
      <w:r>
        <w:t>Town Hall meeting was called to discuss current concerns as regards the wash out on Monroe Bay Drive which leads into the PWSCC residential development; the Monroe Bay campground area and residential areas of Monroe Bay Circle.</w:t>
      </w:r>
    </w:p>
    <w:p w:rsidR="00AA285E" w:rsidRDefault="00AA285E" w:rsidP="00AA285E">
      <w:pPr>
        <w:pStyle w:val="ListParagraph"/>
        <w:numPr>
          <w:ilvl w:val="1"/>
          <w:numId w:val="1"/>
        </w:numPr>
      </w:pPr>
      <w:r>
        <w:t>Elaine Corales, our Community Action Board Rep. presented a short visual presentation of what the plan for repairs is to be by VDOT.</w:t>
      </w:r>
    </w:p>
    <w:p w:rsidR="00AA285E" w:rsidRDefault="00AA285E" w:rsidP="00AA285E">
      <w:pPr>
        <w:pStyle w:val="ListParagraph"/>
        <w:numPr>
          <w:ilvl w:val="1"/>
          <w:numId w:val="1"/>
        </w:numPr>
      </w:pPr>
      <w:r>
        <w:t>Residents were allowed to “air” concerns and to the best of their abilities the representatives of the Sheriff’s Department, VDOT and Board of Supervisors answered their questions.</w:t>
      </w:r>
    </w:p>
    <w:p w:rsidR="00AA285E" w:rsidRDefault="00AA285E" w:rsidP="00AA285E">
      <w:pPr>
        <w:pStyle w:val="ListParagraph"/>
        <w:numPr>
          <w:ilvl w:val="1"/>
          <w:numId w:val="1"/>
        </w:numPr>
      </w:pPr>
      <w:r>
        <w:t>While things got a bit rowdy, all agreed afterwards, that the meeting was worthwhile.</w:t>
      </w:r>
    </w:p>
    <w:p w:rsidR="00AA285E" w:rsidRDefault="00AA285E" w:rsidP="00AA285E">
      <w:pPr>
        <w:pStyle w:val="ListParagraph"/>
        <w:numPr>
          <w:ilvl w:val="0"/>
          <w:numId w:val="1"/>
        </w:numPr>
      </w:pPr>
      <w:r>
        <w:t>Town Hall meeting was closed, guests asked to leave and the BOD meeting was then opened.</w:t>
      </w:r>
      <w:r>
        <w:br/>
        <w:t>Bod meeting opened at 7:37 pm:</w:t>
      </w:r>
    </w:p>
    <w:p w:rsidR="00A10F99" w:rsidRDefault="007C4079" w:rsidP="00B257F2">
      <w:pPr>
        <w:pStyle w:val="ListParagraph"/>
        <w:numPr>
          <w:ilvl w:val="0"/>
          <w:numId w:val="1"/>
        </w:numPr>
      </w:pPr>
      <w:r>
        <w:t>President</w:t>
      </w:r>
      <w:r w:rsidR="00D11D77">
        <w:t xml:space="preserve"> to</w:t>
      </w:r>
      <w:r w:rsidR="0055155E">
        <w:t xml:space="preserve"> </w:t>
      </w:r>
      <w:r w:rsidR="007F29AE">
        <w:t xml:space="preserve">propose </w:t>
      </w:r>
      <w:r w:rsidR="0055155E">
        <w:t>final approva</w:t>
      </w:r>
      <w:r w:rsidR="007F29AE">
        <w:t>l on</w:t>
      </w:r>
      <w:r w:rsidR="00F53BF9">
        <w:t xml:space="preserve"> </w:t>
      </w:r>
      <w:r w:rsidR="004D1179">
        <w:t xml:space="preserve">September </w:t>
      </w:r>
      <w:r w:rsidR="005F5183">
        <w:t>BOD</w:t>
      </w:r>
      <w:r w:rsidR="0017406C">
        <w:t xml:space="preserve"> meetings </w:t>
      </w:r>
      <w:r w:rsidR="00BE7AC1">
        <w:t>minutes</w:t>
      </w:r>
      <w:r w:rsidR="00127A2F">
        <w:t xml:space="preserve"> for November</w:t>
      </w:r>
      <w:r w:rsidR="00BE7AC1">
        <w:t>.</w:t>
      </w:r>
      <w:r w:rsidR="009A58A8">
        <w:t xml:space="preserve"> </w:t>
      </w:r>
      <w:r w:rsidR="0040176D">
        <w:t xml:space="preserve"> </w:t>
      </w:r>
      <w:r w:rsidR="00127A2F">
        <w:t xml:space="preserve">  Minutes approved.</w:t>
      </w:r>
    </w:p>
    <w:p w:rsidR="00127A2F" w:rsidRDefault="008162CC" w:rsidP="00127A2F">
      <w:pPr>
        <w:pStyle w:val="ListParagraph"/>
        <w:numPr>
          <w:ilvl w:val="0"/>
          <w:numId w:val="1"/>
        </w:numPr>
      </w:pPr>
      <w:r>
        <w:t>VP membership report</w:t>
      </w:r>
      <w:r w:rsidR="0017406C">
        <w:t>:</w:t>
      </w:r>
      <w:r w:rsidR="0017406C">
        <w:tab/>
      </w:r>
      <w:r w:rsidR="00127A2F">
        <w:t>No change in numbers.</w:t>
      </w:r>
      <w:r w:rsidR="00127A2F">
        <w:br/>
        <w:t xml:space="preserve">A.  Hugh presented a brief on the insurance we have.  As he </w:t>
      </w:r>
      <w:r w:rsidR="00DE756A">
        <w:t>sees</w:t>
      </w:r>
      <w:r w:rsidR="00127A2F">
        <w:t xml:space="preserve"> it our policy is solid but there is a 10% cost increase.  Right now we pay out approximately $10,532.00 annually.</w:t>
      </w:r>
      <w:r w:rsidR="00127A2F">
        <w:br/>
        <w:t>B.</w:t>
      </w:r>
      <w:r w:rsidR="00127A2F">
        <w:tab/>
        <w:t xml:space="preserve">Hugh was </w:t>
      </w:r>
      <w:r w:rsidR="00DE756A">
        <w:t>concerned</w:t>
      </w:r>
      <w:r w:rsidR="00127A2F">
        <w:t xml:space="preserve"> about the resident risk for our beach area.   </w:t>
      </w:r>
      <w:r w:rsidR="00127A2F">
        <w:rPr>
          <w:vanish/>
        </w:rPr>
        <w:t xml:space="preserve">e </w:t>
      </w:r>
      <w:r w:rsidR="00127A2F">
        <w:t>He asked to hire persons to investigate and get their legal opinion.  The BOD gave him the go ahead to do so.</w:t>
      </w:r>
    </w:p>
    <w:p w:rsidR="00852EDA" w:rsidRDefault="00852EDA" w:rsidP="00852EDA">
      <w:pPr>
        <w:pStyle w:val="ListParagraph"/>
        <w:ind w:left="1080"/>
      </w:pPr>
    </w:p>
    <w:p w:rsidR="008162CC" w:rsidRPr="00DE756A" w:rsidRDefault="00B07802" w:rsidP="00720A5E">
      <w:pPr>
        <w:pStyle w:val="ListParagraph"/>
        <w:numPr>
          <w:ilvl w:val="0"/>
          <w:numId w:val="1"/>
        </w:numPr>
        <w:rPr>
          <w:highlight w:val="yellow"/>
        </w:rPr>
      </w:pPr>
      <w:r>
        <w:t xml:space="preserve"> </w:t>
      </w:r>
      <w:r w:rsidR="008162CC" w:rsidRPr="00DE756A">
        <w:rPr>
          <w:highlight w:val="yellow"/>
        </w:rPr>
        <w:t>Treasurer report</w:t>
      </w:r>
      <w:r w:rsidR="00806396" w:rsidRPr="00DE756A">
        <w:rPr>
          <w:highlight w:val="yellow"/>
        </w:rPr>
        <w:t xml:space="preserve"> </w:t>
      </w:r>
      <w:r w:rsidR="0017406C" w:rsidRPr="00DE756A">
        <w:rPr>
          <w:highlight w:val="yellow"/>
        </w:rPr>
        <w:t>:</w:t>
      </w:r>
      <w:r w:rsidR="00F53BF9" w:rsidRPr="00DE756A">
        <w:rPr>
          <w:highlight w:val="yellow"/>
        </w:rPr>
        <w:t xml:space="preserve"> (as of </w:t>
      </w:r>
      <w:r w:rsidR="00127A2F" w:rsidRPr="00DE756A">
        <w:rPr>
          <w:highlight w:val="yellow"/>
        </w:rPr>
        <w:t>1 Jan 2023</w:t>
      </w:r>
      <w:r w:rsidR="00F53BF9" w:rsidRPr="00DE756A">
        <w:rPr>
          <w:highlight w:val="yellow"/>
        </w:rPr>
        <w:t>)</w:t>
      </w:r>
    </w:p>
    <w:p w:rsidR="0017406C" w:rsidRPr="00DE756A" w:rsidRDefault="0017406C" w:rsidP="0017406C">
      <w:pPr>
        <w:pStyle w:val="ListParagraph"/>
        <w:numPr>
          <w:ilvl w:val="1"/>
          <w:numId w:val="1"/>
        </w:numPr>
        <w:rPr>
          <w:highlight w:val="yellow"/>
        </w:rPr>
      </w:pPr>
      <w:r w:rsidRPr="00DE756A">
        <w:rPr>
          <w:highlight w:val="yellow"/>
        </w:rPr>
        <w:t>Checking:</w:t>
      </w:r>
      <w:r w:rsidRPr="00DE756A">
        <w:rPr>
          <w:highlight w:val="yellow"/>
        </w:rPr>
        <w:tab/>
      </w:r>
      <w:r w:rsidR="0040176D" w:rsidRPr="00DE756A">
        <w:rPr>
          <w:highlight w:val="yellow"/>
        </w:rPr>
        <w:tab/>
        <w:t>$</w:t>
      </w:r>
      <w:r w:rsidRPr="00DE756A">
        <w:rPr>
          <w:highlight w:val="yellow"/>
        </w:rPr>
        <w:tab/>
      </w:r>
    </w:p>
    <w:p w:rsidR="0017406C" w:rsidRPr="00DE756A" w:rsidRDefault="00E819D0" w:rsidP="0017406C">
      <w:pPr>
        <w:pStyle w:val="ListParagraph"/>
        <w:numPr>
          <w:ilvl w:val="1"/>
          <w:numId w:val="1"/>
        </w:numPr>
        <w:rPr>
          <w:highlight w:val="yellow"/>
        </w:rPr>
      </w:pPr>
      <w:r w:rsidRPr="00DE756A">
        <w:rPr>
          <w:highlight w:val="yellow"/>
        </w:rPr>
        <w:t>Savings:</w:t>
      </w:r>
      <w:r w:rsidRPr="00DE756A">
        <w:rPr>
          <w:highlight w:val="yellow"/>
        </w:rPr>
        <w:tab/>
      </w:r>
      <w:r w:rsidR="0040176D" w:rsidRPr="00DE756A">
        <w:rPr>
          <w:highlight w:val="yellow"/>
        </w:rPr>
        <w:tab/>
        <w:t>$</w:t>
      </w:r>
      <w:r w:rsidRPr="00DE756A">
        <w:rPr>
          <w:highlight w:val="yellow"/>
        </w:rPr>
        <w:tab/>
      </w:r>
    </w:p>
    <w:p w:rsidR="00E819D0" w:rsidRPr="00DE756A" w:rsidRDefault="00E819D0" w:rsidP="0017406C">
      <w:pPr>
        <w:pStyle w:val="ListParagraph"/>
        <w:numPr>
          <w:ilvl w:val="1"/>
          <w:numId w:val="1"/>
        </w:numPr>
        <w:rPr>
          <w:highlight w:val="yellow"/>
        </w:rPr>
      </w:pPr>
      <w:r w:rsidRPr="00DE756A">
        <w:rPr>
          <w:highlight w:val="yellow"/>
        </w:rPr>
        <w:t>CD:</w:t>
      </w:r>
      <w:r w:rsidRPr="00DE756A">
        <w:rPr>
          <w:highlight w:val="yellow"/>
        </w:rPr>
        <w:tab/>
      </w:r>
      <w:r w:rsidR="0040176D" w:rsidRPr="00DE756A">
        <w:rPr>
          <w:highlight w:val="yellow"/>
        </w:rPr>
        <w:tab/>
      </w:r>
      <w:r w:rsidR="00E56098" w:rsidRPr="00DE756A">
        <w:rPr>
          <w:highlight w:val="yellow"/>
        </w:rPr>
        <w:t>$</w:t>
      </w:r>
    </w:p>
    <w:p w:rsidR="00E819D0" w:rsidRPr="00DE756A" w:rsidRDefault="00E819D0" w:rsidP="0017406C">
      <w:pPr>
        <w:pStyle w:val="ListParagraph"/>
        <w:numPr>
          <w:ilvl w:val="1"/>
          <w:numId w:val="1"/>
        </w:numPr>
        <w:rPr>
          <w:highlight w:val="yellow"/>
        </w:rPr>
      </w:pPr>
      <w:r w:rsidRPr="00DE756A">
        <w:rPr>
          <w:highlight w:val="yellow"/>
        </w:rPr>
        <w:t>Income this month:</w:t>
      </w:r>
      <w:r w:rsidR="0040176D" w:rsidRPr="00DE756A">
        <w:rPr>
          <w:highlight w:val="yellow"/>
        </w:rPr>
        <w:tab/>
        <w:t>$</w:t>
      </w:r>
    </w:p>
    <w:p w:rsidR="00E819D0" w:rsidRPr="00DE756A" w:rsidRDefault="00E819D0" w:rsidP="0017406C">
      <w:pPr>
        <w:pStyle w:val="ListParagraph"/>
        <w:numPr>
          <w:ilvl w:val="1"/>
          <w:numId w:val="1"/>
        </w:numPr>
        <w:rPr>
          <w:highlight w:val="yellow"/>
        </w:rPr>
      </w:pPr>
      <w:r w:rsidRPr="00DE756A">
        <w:rPr>
          <w:highlight w:val="yellow"/>
        </w:rPr>
        <w:t>Expenditures:</w:t>
      </w:r>
      <w:r w:rsidR="0040176D" w:rsidRPr="00DE756A">
        <w:rPr>
          <w:highlight w:val="yellow"/>
        </w:rPr>
        <w:tab/>
      </w:r>
      <w:r w:rsidR="0040176D" w:rsidRPr="00DE756A">
        <w:rPr>
          <w:highlight w:val="yellow"/>
        </w:rPr>
        <w:tab/>
        <w:t>$</w:t>
      </w:r>
      <w:r w:rsidR="00852EDA" w:rsidRPr="00DE756A">
        <w:rPr>
          <w:highlight w:val="yellow"/>
        </w:rPr>
        <w:t xml:space="preserve">   </w:t>
      </w:r>
    </w:p>
    <w:p w:rsidR="00E819D0" w:rsidRPr="00720A5E" w:rsidRDefault="00F53BF9" w:rsidP="0017406C">
      <w:pPr>
        <w:pStyle w:val="ListParagraph"/>
        <w:numPr>
          <w:ilvl w:val="1"/>
          <w:numId w:val="1"/>
        </w:numPr>
      </w:pPr>
      <w:r w:rsidRPr="00DE756A">
        <w:rPr>
          <w:highlight w:val="yellow"/>
        </w:rPr>
        <w:t>NET</w:t>
      </w:r>
      <w:r w:rsidR="00E819D0" w:rsidRPr="00DE756A">
        <w:rPr>
          <w:highlight w:val="yellow"/>
        </w:rPr>
        <w:t>:</w:t>
      </w:r>
      <w:r w:rsidRPr="00DE756A">
        <w:rPr>
          <w:highlight w:val="yellow"/>
        </w:rPr>
        <w:tab/>
      </w:r>
      <w:r w:rsidRPr="00DE756A">
        <w:rPr>
          <w:highlight w:val="yellow"/>
        </w:rPr>
        <w:tab/>
      </w:r>
      <w:r w:rsidR="0040176D" w:rsidRPr="00DE756A">
        <w:rPr>
          <w:highlight w:val="yellow"/>
        </w:rPr>
        <w:tab/>
      </w:r>
      <w:r w:rsidR="00B257F2" w:rsidRPr="00DE756A">
        <w:rPr>
          <w:highlight w:val="yellow"/>
        </w:rPr>
        <w:t>$</w:t>
      </w:r>
      <w:r w:rsidR="00852EDA">
        <w:t xml:space="preserve">   </w:t>
      </w:r>
      <w:r w:rsidR="00E819D0">
        <w:br/>
      </w:r>
    </w:p>
    <w:p w:rsidR="008162CC" w:rsidRDefault="008162CC" w:rsidP="008162CC">
      <w:pPr>
        <w:pStyle w:val="ListParagraph"/>
        <w:numPr>
          <w:ilvl w:val="0"/>
          <w:numId w:val="1"/>
        </w:numPr>
      </w:pPr>
      <w:r>
        <w:t>Finance report</w:t>
      </w:r>
      <w:r w:rsidR="00E819D0">
        <w:t>:</w:t>
      </w:r>
      <w:r w:rsidR="00E819D0">
        <w:tab/>
      </w:r>
      <w:r w:rsidR="00A10F99">
        <w:t>nothing to report</w:t>
      </w:r>
      <w:r w:rsidR="00A10F99">
        <w:br/>
      </w:r>
    </w:p>
    <w:p w:rsidR="00852EDA" w:rsidRDefault="008162CC" w:rsidP="007F71A1">
      <w:pPr>
        <w:pStyle w:val="ListParagraph"/>
        <w:numPr>
          <w:ilvl w:val="0"/>
          <w:numId w:val="1"/>
        </w:numPr>
      </w:pPr>
      <w:r>
        <w:t>Building &amp; Grounds report</w:t>
      </w:r>
      <w:r w:rsidR="00E819D0">
        <w:t>:</w:t>
      </w:r>
      <w:r w:rsidR="00E819D0">
        <w:tab/>
      </w:r>
    </w:p>
    <w:p w:rsidR="00852EDA" w:rsidRDefault="00127A2F" w:rsidP="00852EDA">
      <w:pPr>
        <w:pStyle w:val="ListParagraph"/>
        <w:numPr>
          <w:ilvl w:val="1"/>
          <w:numId w:val="1"/>
        </w:numPr>
      </w:pPr>
      <w:r>
        <w:t>Russell asked to make some changes to the rental agreement.  OK’d by the BOD.</w:t>
      </w:r>
    </w:p>
    <w:p w:rsidR="00852EDA" w:rsidRDefault="00127A2F" w:rsidP="00852EDA">
      <w:pPr>
        <w:pStyle w:val="ListParagraph"/>
        <w:numPr>
          <w:ilvl w:val="1"/>
          <w:numId w:val="1"/>
        </w:numPr>
      </w:pPr>
      <w:r>
        <w:lastRenderedPageBreak/>
        <w:t>Russell also asked for go ahead to purchase keys for ramp/dock –</w:t>
      </w:r>
      <w:r w:rsidR="00F2207F">
        <w:t xml:space="preserve"> 15</w:t>
      </w:r>
      <w:r>
        <w:t>0 and approved</w:t>
      </w:r>
    </w:p>
    <w:p w:rsidR="00852EDA" w:rsidRDefault="00127A2F" w:rsidP="00852EDA">
      <w:pPr>
        <w:pStyle w:val="ListParagraph"/>
        <w:numPr>
          <w:ilvl w:val="1"/>
          <w:numId w:val="1"/>
        </w:numPr>
      </w:pPr>
      <w:r>
        <w:t>Asked for a motion to purchase 2 loads of gravel and a table dolly for clubhouse tables.  Both motions were seconded and approved.  Note:  gravel expenditure not to exceed $1,800.00.</w:t>
      </w:r>
    </w:p>
    <w:p w:rsidR="00127A2F" w:rsidRDefault="00127A2F" w:rsidP="00852EDA">
      <w:pPr>
        <w:pStyle w:val="ListParagraph"/>
        <w:numPr>
          <w:ilvl w:val="1"/>
          <w:numId w:val="1"/>
        </w:numPr>
      </w:pPr>
      <w:r>
        <w:t>Russell</w:t>
      </w:r>
      <w:r w:rsidR="00F2207F">
        <w:t xml:space="preserve"> will get Ricky Fogg to look at the erosion problem on the beach.</w:t>
      </w:r>
    </w:p>
    <w:p w:rsidR="00F2207F" w:rsidRDefault="00F2207F" w:rsidP="00852EDA">
      <w:pPr>
        <w:pStyle w:val="ListParagraph"/>
        <w:numPr>
          <w:ilvl w:val="1"/>
          <w:numId w:val="1"/>
        </w:numPr>
      </w:pPr>
      <w:r>
        <w:t xml:space="preserve">Finger pier repairs are needed.  Russell will get </w:t>
      </w:r>
      <w:r w:rsidR="00DE756A">
        <w:t>an estimate</w:t>
      </w:r>
      <w:r>
        <w:t xml:space="preserve"> from Larry </w:t>
      </w:r>
      <w:r w:rsidR="00DE756A">
        <w:t>Bowie and</w:t>
      </w:r>
      <w:r>
        <w:t xml:space="preserve"> present at next meeting.</w:t>
      </w:r>
    </w:p>
    <w:p w:rsidR="00F2207F" w:rsidRDefault="00F2207F" w:rsidP="00852EDA">
      <w:pPr>
        <w:pStyle w:val="ListParagraph"/>
        <w:numPr>
          <w:ilvl w:val="1"/>
          <w:numId w:val="1"/>
        </w:numPr>
      </w:pPr>
      <w:r>
        <w:t>Book library will be placed at the front entrance to the clubhouse.  Additionally, a new bulletin board</w:t>
      </w:r>
      <w:r w:rsidR="00DE756A">
        <w:t xml:space="preserve"> will be done.</w:t>
      </w:r>
    </w:p>
    <w:p w:rsidR="00DE756A" w:rsidRDefault="00DE756A" w:rsidP="00852EDA">
      <w:pPr>
        <w:pStyle w:val="ListParagraph"/>
        <w:numPr>
          <w:ilvl w:val="1"/>
          <w:numId w:val="1"/>
        </w:numPr>
      </w:pPr>
      <w:r>
        <w:t>Picnic tables and railings at the clubhouse will be done.</w:t>
      </w:r>
    </w:p>
    <w:p w:rsidR="007F71A1" w:rsidRDefault="00F2207F" w:rsidP="00852EDA">
      <w:pPr>
        <w:pStyle w:val="ListParagraph"/>
        <w:numPr>
          <w:ilvl w:val="1"/>
          <w:numId w:val="1"/>
        </w:numPr>
      </w:pPr>
      <w:r>
        <w:t>Would like a “Key Day” and a meet and greet</w:t>
      </w:r>
      <w:r w:rsidR="00852EDA">
        <w:t>.</w:t>
      </w:r>
      <w:r>
        <w:t xml:space="preserve">  Details to be defined at March meeting.</w:t>
      </w:r>
      <w:r w:rsidR="00B257F2">
        <w:br/>
      </w:r>
    </w:p>
    <w:p w:rsidR="00DE756A" w:rsidRDefault="008162CC" w:rsidP="00CC7955">
      <w:pPr>
        <w:pStyle w:val="ListParagraph"/>
        <w:numPr>
          <w:ilvl w:val="0"/>
          <w:numId w:val="1"/>
        </w:numPr>
      </w:pPr>
      <w:r>
        <w:t>Community Action report</w:t>
      </w:r>
      <w:r w:rsidR="00E819D0">
        <w:t>:</w:t>
      </w:r>
      <w:r w:rsidR="007F71A1">
        <w:t xml:space="preserve">  </w:t>
      </w:r>
    </w:p>
    <w:p w:rsidR="00E819D0" w:rsidRDefault="00F2207F" w:rsidP="00DE756A">
      <w:pPr>
        <w:pStyle w:val="ListParagraph"/>
        <w:numPr>
          <w:ilvl w:val="1"/>
          <w:numId w:val="1"/>
        </w:numPr>
      </w:pPr>
      <w:r>
        <w:t>In addition to presentation for Town Hall (and many thanks for setting that up Elaine!)  Elaine was assigned to work with VDOT Rep. David Beale on a “speed study” for the development.   Speed bumps were asked about and possibly “solar” speed signs were discussed.  This all stems from increased traffic in the neighborhood due to the work being done on the washout on Monroe Bay Drive.  Since it is expected this work will not be finished until sometime in 2024, residents were concerned about increased summer traffic to the campground area.</w:t>
      </w:r>
      <w:r w:rsidR="00B257F2">
        <w:br/>
      </w:r>
    </w:p>
    <w:p w:rsidR="006E6C0C" w:rsidRDefault="008162CC" w:rsidP="006E6C0C">
      <w:pPr>
        <w:pStyle w:val="ListParagraph"/>
        <w:numPr>
          <w:ilvl w:val="0"/>
          <w:numId w:val="1"/>
        </w:numPr>
      </w:pPr>
      <w:r>
        <w:t>Entertainment report</w:t>
      </w:r>
      <w:r w:rsidR="00E819D0">
        <w:t>:</w:t>
      </w:r>
      <w:r w:rsidR="00E819D0">
        <w:tab/>
        <w:t xml:space="preserve"> </w:t>
      </w:r>
      <w:r w:rsidR="00B257F2">
        <w:t>Nothing to report.</w:t>
      </w:r>
      <w:r w:rsidR="007F71A1">
        <w:t xml:space="preserve">  </w:t>
      </w:r>
      <w:r w:rsidR="00DE756A">
        <w:t>However, Sandy Howe MIGHT want to volunteer to be the Chair for this.</w:t>
      </w:r>
      <w:r w:rsidR="00A10F99">
        <w:br/>
      </w:r>
    </w:p>
    <w:p w:rsidR="00A10F99" w:rsidRDefault="0026045E" w:rsidP="00E819D0">
      <w:pPr>
        <w:pStyle w:val="ListParagraph"/>
        <w:numPr>
          <w:ilvl w:val="0"/>
          <w:numId w:val="1"/>
        </w:numPr>
        <w:shd w:val="clear" w:color="auto" w:fill="FFFFFF"/>
      </w:pPr>
      <w:r>
        <w:t>Dock Master Report</w:t>
      </w:r>
      <w:r w:rsidR="007F71A1">
        <w:t xml:space="preserve">:  </w:t>
      </w:r>
      <w:r w:rsidR="00852EDA">
        <w:tab/>
      </w:r>
      <w:r w:rsidR="00DE756A">
        <w:t>(Included in building and grounds report)</w:t>
      </w:r>
    </w:p>
    <w:p w:rsidR="006E6C0C" w:rsidRDefault="008162CC" w:rsidP="00A10F99">
      <w:pPr>
        <w:shd w:val="clear" w:color="auto" w:fill="FFFFFF"/>
      </w:pPr>
      <w:r>
        <w:t xml:space="preserve">OLD BUSINESS:  </w:t>
      </w:r>
      <w:r w:rsidR="00852EDA">
        <w:t xml:space="preserve">  </w:t>
      </w:r>
    </w:p>
    <w:p w:rsidR="00DE756A" w:rsidRDefault="00DE756A" w:rsidP="00A10F99">
      <w:pPr>
        <w:shd w:val="clear" w:color="auto" w:fill="FFFFFF"/>
      </w:pPr>
      <w:r>
        <w:t xml:space="preserve">  Action items from the previous meeting were completed:  (VP insurance review and letter to Board of Supervisors/County Administrator as concerned properties in the neighborhood that seemed to be in violation of county zoning codes.</w:t>
      </w:r>
    </w:p>
    <w:p w:rsidR="00CC7955" w:rsidRPr="006E6C0C" w:rsidRDefault="008162CC" w:rsidP="00E819D0">
      <w:pPr>
        <w:shd w:val="clear" w:color="auto" w:fill="FFFFFF"/>
        <w:rPr>
          <w:rFonts w:ascii="Calibri" w:eastAsia="Calibri" w:hAnsi="Calibri" w:cs="Times New Roman"/>
        </w:rPr>
      </w:pPr>
      <w:r>
        <w:rPr>
          <w:rFonts w:ascii="Calibri" w:eastAsia="Calibri" w:hAnsi="Calibri" w:cs="Times New Roman"/>
        </w:rPr>
        <w:t>NEW BUSINESS:</w:t>
      </w:r>
      <w:r w:rsidR="00E819D0">
        <w:rPr>
          <w:rFonts w:ascii="Calibri" w:eastAsia="Calibri" w:hAnsi="Calibri" w:cs="Times New Roman"/>
        </w:rPr>
        <w:tab/>
      </w:r>
      <w:r w:rsidR="00852EDA">
        <w:rPr>
          <w:rFonts w:ascii="Calibri" w:eastAsia="Calibri" w:hAnsi="Calibri" w:cs="Times New Roman"/>
        </w:rPr>
        <w:t xml:space="preserve">  </w:t>
      </w:r>
      <w:r w:rsidR="00852EDA">
        <w:rPr>
          <w:rFonts w:ascii="Calibri" w:eastAsia="Calibri" w:hAnsi="Calibri" w:cs="Times New Roman"/>
        </w:rPr>
        <w:br/>
      </w:r>
      <w:r w:rsidR="00852EDA">
        <w:rPr>
          <w:rFonts w:ascii="Calibri" w:eastAsia="Calibri" w:hAnsi="Calibri" w:cs="Times New Roman"/>
        </w:rPr>
        <w:tab/>
        <w:t xml:space="preserve">A. </w:t>
      </w:r>
      <w:r w:rsidR="00DE756A">
        <w:rPr>
          <w:rFonts w:ascii="Calibri" w:eastAsia="Calibri" w:hAnsi="Calibri" w:cs="Times New Roman"/>
        </w:rPr>
        <w:t>Newsletter submission by 1 March</w:t>
      </w:r>
      <w:r w:rsidR="00852EDA">
        <w:rPr>
          <w:rFonts w:ascii="Calibri" w:eastAsia="Calibri" w:hAnsi="Calibri" w:cs="Times New Roman"/>
        </w:rPr>
        <w:br/>
      </w:r>
      <w:r w:rsidR="00852EDA">
        <w:rPr>
          <w:rFonts w:ascii="Calibri" w:eastAsia="Calibri" w:hAnsi="Calibri" w:cs="Times New Roman"/>
        </w:rPr>
        <w:tab/>
        <w:t xml:space="preserve">B.  </w:t>
      </w:r>
      <w:r w:rsidR="00DE756A">
        <w:rPr>
          <w:rFonts w:ascii="Calibri" w:eastAsia="Calibri" w:hAnsi="Calibri" w:cs="Times New Roman"/>
        </w:rPr>
        <w:t>Hugh to assign New Member drive dates</w:t>
      </w:r>
      <w:r w:rsidR="00E819D0">
        <w:rPr>
          <w:rFonts w:ascii="Calibri" w:eastAsia="Calibri" w:hAnsi="Calibri" w:cs="Times New Roman"/>
        </w:rPr>
        <w:tab/>
      </w:r>
    </w:p>
    <w:p w:rsidR="00E56098" w:rsidRDefault="008162CC" w:rsidP="00A10F9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Meeting adjourned @:</w:t>
      </w:r>
      <w:r w:rsidR="00DE756A">
        <w:rPr>
          <w:rFonts w:ascii="Helvetica" w:eastAsia="Times New Roman" w:hAnsi="Helvetica" w:cs="Helvetica"/>
          <w:color w:val="26282A"/>
          <w:sz w:val="20"/>
          <w:szCs w:val="20"/>
        </w:rPr>
        <w:t>8; 18</w:t>
      </w:r>
      <w:r w:rsidR="00852EDA">
        <w:rPr>
          <w:rFonts w:ascii="Helvetica" w:eastAsia="Times New Roman" w:hAnsi="Helvetica" w:cs="Helvetica"/>
          <w:color w:val="26282A"/>
          <w:sz w:val="20"/>
          <w:szCs w:val="20"/>
        </w:rPr>
        <w:t xml:space="preserve"> </w:t>
      </w:r>
      <w:r w:rsidR="003B3A42">
        <w:rPr>
          <w:rFonts w:ascii="Helvetica" w:eastAsia="Times New Roman" w:hAnsi="Helvetica" w:cs="Helvetica"/>
          <w:color w:val="26282A"/>
          <w:sz w:val="20"/>
          <w:szCs w:val="20"/>
        </w:rPr>
        <w:t>PM</w:t>
      </w:r>
      <w:r w:rsidR="00852EDA">
        <w:rPr>
          <w:rFonts w:ascii="Helvetica" w:eastAsia="Times New Roman" w:hAnsi="Helvetica" w:cs="Helvetica"/>
          <w:color w:val="26282A"/>
          <w:sz w:val="20"/>
          <w:szCs w:val="20"/>
        </w:rPr>
        <w:t xml:space="preserve">       </w:t>
      </w:r>
      <w:r w:rsidR="00852EDA">
        <w:rPr>
          <w:rFonts w:ascii="Helvetica" w:eastAsia="Times New Roman" w:hAnsi="Helvetica" w:cs="Helvetica"/>
          <w:color w:val="26282A"/>
          <w:sz w:val="20"/>
          <w:szCs w:val="20"/>
          <w:highlight w:val="yellow"/>
        </w:rPr>
        <w:t xml:space="preserve">NEXT MEETING:  </w:t>
      </w:r>
      <w:r w:rsidR="00DE756A">
        <w:rPr>
          <w:rFonts w:ascii="Helvetica" w:eastAsia="Times New Roman" w:hAnsi="Helvetica" w:cs="Helvetica"/>
          <w:color w:val="26282A"/>
          <w:sz w:val="20"/>
          <w:szCs w:val="20"/>
          <w:highlight w:val="yellow"/>
        </w:rPr>
        <w:t>March</w:t>
      </w:r>
      <w:r w:rsidR="00852EDA">
        <w:rPr>
          <w:rFonts w:ascii="Helvetica" w:eastAsia="Times New Roman" w:hAnsi="Helvetica" w:cs="Helvetica"/>
          <w:color w:val="26282A"/>
          <w:sz w:val="20"/>
          <w:szCs w:val="20"/>
          <w:highlight w:val="yellow"/>
        </w:rPr>
        <w:t xml:space="preserve"> </w:t>
      </w:r>
      <w:r w:rsidR="00DE756A">
        <w:rPr>
          <w:rFonts w:ascii="Helvetica" w:eastAsia="Times New Roman" w:hAnsi="Helvetica" w:cs="Helvetica"/>
          <w:color w:val="26282A"/>
          <w:sz w:val="20"/>
          <w:szCs w:val="20"/>
          <w:highlight w:val="yellow"/>
        </w:rPr>
        <w:t>8</w:t>
      </w:r>
      <w:r w:rsidR="00852EDA">
        <w:rPr>
          <w:rFonts w:ascii="Helvetica" w:eastAsia="Times New Roman" w:hAnsi="Helvetica" w:cs="Helvetica"/>
          <w:color w:val="26282A"/>
          <w:sz w:val="20"/>
          <w:szCs w:val="20"/>
          <w:highlight w:val="yellow"/>
        </w:rPr>
        <w:t>, 202</w:t>
      </w:r>
      <w:r w:rsidR="00852EDA">
        <w:rPr>
          <w:rFonts w:ascii="Helvetica" w:eastAsia="Times New Roman" w:hAnsi="Helvetica" w:cs="Helvetica"/>
          <w:color w:val="26282A"/>
          <w:sz w:val="20"/>
          <w:szCs w:val="20"/>
        </w:rPr>
        <w:t>3</w:t>
      </w:r>
      <w:bookmarkStart w:id="0" w:name="_GoBack"/>
      <w:bookmarkEnd w:id="0"/>
    </w:p>
    <w:p w:rsidR="00E56098" w:rsidRDefault="00E56098" w:rsidP="00A10F99">
      <w:pPr>
        <w:shd w:val="clear" w:color="auto" w:fill="FFFFFF"/>
        <w:spacing w:after="0" w:line="240" w:lineRule="auto"/>
        <w:rPr>
          <w:rFonts w:ascii="Helvetica" w:eastAsia="Times New Roman" w:hAnsi="Helvetica" w:cs="Helvetica"/>
          <w:color w:val="26282A"/>
          <w:sz w:val="20"/>
          <w:szCs w:val="20"/>
        </w:rPr>
      </w:pPr>
    </w:p>
    <w:p w:rsidR="00A10F99" w:rsidRPr="00BE7AC1" w:rsidRDefault="00BE7AC1" w:rsidP="00A10F99">
      <w:pPr>
        <w:shd w:val="clear" w:color="auto" w:fill="FFFFFF"/>
        <w:spacing w:after="0" w:line="240" w:lineRule="auto"/>
        <w:rPr>
          <w:rFonts w:ascii="Helvetica" w:eastAsia="Times New Roman" w:hAnsi="Helvetica" w:cs="Helvetica"/>
          <w:b/>
          <w:color w:val="26282A"/>
          <w:sz w:val="20"/>
          <w:szCs w:val="20"/>
        </w:rPr>
      </w:pPr>
      <w:r>
        <w:rPr>
          <w:rFonts w:ascii="Helvetica" w:eastAsia="Times New Roman" w:hAnsi="Helvetica" w:cs="Helvetica"/>
          <w:color w:val="26282A"/>
          <w:sz w:val="20"/>
          <w:szCs w:val="20"/>
        </w:rPr>
        <w:br/>
      </w:r>
      <w:r>
        <w:rPr>
          <w:rFonts w:ascii="Helvetica" w:eastAsia="Times New Roman" w:hAnsi="Helvetica" w:cs="Helvetica"/>
          <w:color w:val="26282A"/>
          <w:sz w:val="20"/>
          <w:szCs w:val="20"/>
        </w:rPr>
        <w:br/>
      </w:r>
    </w:p>
    <w:p w:rsidR="00575DF5" w:rsidRPr="00BE7AC1" w:rsidRDefault="00575DF5" w:rsidP="00BE7AC1">
      <w:pPr>
        <w:shd w:val="clear" w:color="auto" w:fill="FFFFFF"/>
        <w:spacing w:after="0" w:line="240" w:lineRule="auto"/>
        <w:rPr>
          <w:rFonts w:ascii="Helvetica" w:eastAsia="Times New Roman" w:hAnsi="Helvetica" w:cs="Helvetica"/>
          <w:b/>
          <w:color w:val="26282A"/>
          <w:sz w:val="20"/>
          <w:szCs w:val="20"/>
        </w:rPr>
      </w:pPr>
    </w:p>
    <w:sectPr w:rsidR="00575DF5" w:rsidRPr="00BE7AC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669" w:rsidRDefault="001B7669" w:rsidP="0055155E">
      <w:pPr>
        <w:spacing w:after="0" w:line="240" w:lineRule="auto"/>
      </w:pPr>
      <w:r>
        <w:separator/>
      </w:r>
    </w:p>
  </w:endnote>
  <w:endnote w:type="continuationSeparator" w:id="0">
    <w:p w:rsidR="001B7669" w:rsidRDefault="001B7669" w:rsidP="0055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02288"/>
      <w:docPartObj>
        <w:docPartGallery w:val="Page Numbers (Bottom of Page)"/>
        <w:docPartUnique/>
      </w:docPartObj>
    </w:sdtPr>
    <w:sdtEndPr>
      <w:rPr>
        <w:noProof/>
      </w:rPr>
    </w:sdtEndPr>
    <w:sdtContent>
      <w:p w:rsidR="005F5183" w:rsidRDefault="005F5183">
        <w:pPr>
          <w:pStyle w:val="Footer"/>
          <w:jc w:val="center"/>
        </w:pPr>
        <w:r>
          <w:fldChar w:fldCharType="begin"/>
        </w:r>
        <w:r>
          <w:instrText xml:space="preserve"> PAGE   \* MERGEFORMAT </w:instrText>
        </w:r>
        <w:r>
          <w:fldChar w:fldCharType="separate"/>
        </w:r>
        <w:r w:rsidR="00DE756A">
          <w:rPr>
            <w:noProof/>
          </w:rPr>
          <w:t>2</w:t>
        </w:r>
        <w:r>
          <w:rPr>
            <w:noProof/>
          </w:rPr>
          <w:fldChar w:fldCharType="end"/>
        </w:r>
      </w:p>
    </w:sdtContent>
  </w:sdt>
  <w:p w:rsidR="0055155E" w:rsidRDefault="00551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669" w:rsidRDefault="001B7669" w:rsidP="0055155E">
      <w:pPr>
        <w:spacing w:after="0" w:line="240" w:lineRule="auto"/>
      </w:pPr>
      <w:r>
        <w:separator/>
      </w:r>
    </w:p>
  </w:footnote>
  <w:footnote w:type="continuationSeparator" w:id="0">
    <w:p w:rsidR="001B7669" w:rsidRDefault="001B7669" w:rsidP="00551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74"/>
      <w:gridCol w:w="2816"/>
    </w:tblGrid>
    <w:tr w:rsidR="0055155E" w:rsidTr="00E64410">
      <w:tc>
        <w:tcPr>
          <w:tcW w:w="3532" w:type="pct"/>
          <w:tcBorders>
            <w:bottom w:val="single" w:sz="4" w:space="0" w:color="auto"/>
          </w:tcBorders>
          <w:vAlign w:val="bottom"/>
        </w:tcPr>
        <w:p w:rsidR="0055155E" w:rsidRDefault="0055155E" w:rsidP="00AA285E">
          <w:pPr>
            <w:pStyle w:val="Header"/>
            <w:jc w:val="right"/>
            <w:rPr>
              <w:noProof/>
              <w:color w:val="76923C" w:themeColor="accent3" w:themeShade="BF"/>
              <w:sz w:val="24"/>
              <w:szCs w:val="24"/>
            </w:rPr>
          </w:pPr>
          <w:r>
            <w:rPr>
              <w:b/>
              <w:bCs/>
              <w:color w:val="76923C" w:themeColor="accent3" w:themeShade="BF"/>
              <w:sz w:val="24"/>
              <w:szCs w:val="24"/>
            </w:rPr>
            <w:t>[</w:t>
          </w:r>
          <w:r w:rsidR="00AA285E">
            <w:rPr>
              <w:b/>
              <w:bCs/>
              <w:color w:val="76923C" w:themeColor="accent3" w:themeShade="BF"/>
              <w:sz w:val="24"/>
              <w:szCs w:val="24"/>
            </w:rPr>
            <w:t>Next meeting March 8</w:t>
          </w:r>
          <w:r w:rsidR="00E64410">
            <w:rPr>
              <w:b/>
              <w:bCs/>
              <w:color w:val="76923C" w:themeColor="accent3" w:themeShade="BF"/>
              <w:sz w:val="24"/>
              <w:szCs w:val="24"/>
            </w:rPr>
            <w:t>, 2023</w:t>
          </w:r>
        </w:p>
      </w:tc>
      <w:sdt>
        <w:sdtPr>
          <w:rPr>
            <w:color w:val="FFFFFF" w:themeColor="background1"/>
          </w:rPr>
          <w:alias w:val="Date"/>
          <w:id w:val="77677290"/>
          <w:placeholder>
            <w:docPart w:val="6CE01920B71342CAA7FBBE99D1424615"/>
          </w:placeholder>
          <w:dataBinding w:prefixMappings="xmlns:ns0='http://schemas.microsoft.com/office/2006/coverPageProps'" w:xpath="/ns0:CoverPageProperties[1]/ns0:PublishDate[1]" w:storeItemID="{55AF091B-3C7A-41E3-B477-F2FDAA23CFDA}"/>
          <w:date w:fullDate="2023-02-15T00:00:00Z">
            <w:dateFormat w:val="MMMM d, yyyy"/>
            <w:lid w:val="en-US"/>
            <w:storeMappedDataAs w:val="dateTime"/>
            <w:calendar w:val="gregorian"/>
          </w:date>
        </w:sdtPr>
        <w:sdtEndPr/>
        <w:sdtContent>
          <w:tc>
            <w:tcPr>
              <w:tcW w:w="1468" w:type="pct"/>
              <w:tcBorders>
                <w:bottom w:val="single" w:sz="4" w:space="0" w:color="943634" w:themeColor="accent2" w:themeShade="BF"/>
              </w:tcBorders>
              <w:shd w:val="clear" w:color="auto" w:fill="943634" w:themeFill="accent2" w:themeFillShade="BF"/>
              <w:vAlign w:val="bottom"/>
            </w:tcPr>
            <w:p w:rsidR="0055155E" w:rsidRDefault="00AA285E" w:rsidP="004D1179">
              <w:pPr>
                <w:pStyle w:val="Header"/>
                <w:rPr>
                  <w:color w:val="FFFFFF" w:themeColor="background1"/>
                </w:rPr>
              </w:pPr>
              <w:r>
                <w:rPr>
                  <w:color w:val="FFFFFF" w:themeColor="background1"/>
                </w:rPr>
                <w:t>February 15, 2023</w:t>
              </w:r>
            </w:p>
          </w:tc>
        </w:sdtContent>
      </w:sdt>
    </w:tr>
  </w:tbl>
  <w:p w:rsidR="0055155E" w:rsidRDefault="00551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7931"/>
    <w:multiLevelType w:val="hybridMultilevel"/>
    <w:tmpl w:val="CFDCAA62"/>
    <w:lvl w:ilvl="0" w:tplc="0409000F">
      <w:start w:val="1"/>
      <w:numFmt w:val="decimal"/>
      <w:lvlText w:val="%1."/>
      <w:lvlJc w:val="left"/>
      <w:pPr>
        <w:ind w:left="1080" w:hanging="360"/>
      </w:pPr>
    </w:lvl>
    <w:lvl w:ilvl="1" w:tplc="04090015">
      <w:start w:val="1"/>
      <w:numFmt w:val="upperLetter"/>
      <w:lvlText w:val="%2."/>
      <w:lvlJc w:val="left"/>
      <w:pPr>
        <w:ind w:left="19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6281F9B"/>
    <w:multiLevelType w:val="hybridMultilevel"/>
    <w:tmpl w:val="AE161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42D59AD"/>
    <w:multiLevelType w:val="hybridMultilevel"/>
    <w:tmpl w:val="CFDCAA62"/>
    <w:lvl w:ilvl="0" w:tplc="0409000F">
      <w:start w:val="1"/>
      <w:numFmt w:val="decimal"/>
      <w:lvlText w:val="%1."/>
      <w:lvlJc w:val="left"/>
      <w:pPr>
        <w:ind w:left="1080" w:hanging="360"/>
      </w:pPr>
    </w:lvl>
    <w:lvl w:ilvl="1" w:tplc="04090015">
      <w:start w:val="1"/>
      <w:numFmt w:val="upperLetter"/>
      <w:lvlText w:val="%2."/>
      <w:lvlJc w:val="left"/>
      <w:pPr>
        <w:ind w:left="19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6A56469"/>
    <w:multiLevelType w:val="hybridMultilevel"/>
    <w:tmpl w:val="CFDCAA62"/>
    <w:lvl w:ilvl="0" w:tplc="0409000F">
      <w:start w:val="1"/>
      <w:numFmt w:val="decimal"/>
      <w:lvlText w:val="%1."/>
      <w:lvlJc w:val="left"/>
      <w:pPr>
        <w:ind w:left="1080" w:hanging="360"/>
      </w:pPr>
    </w:lvl>
    <w:lvl w:ilvl="1" w:tplc="04090015">
      <w:start w:val="1"/>
      <w:numFmt w:val="upperLetter"/>
      <w:lvlText w:val="%2."/>
      <w:lvlJc w:val="left"/>
      <w:pPr>
        <w:ind w:left="19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A531305"/>
    <w:multiLevelType w:val="hybridMultilevel"/>
    <w:tmpl w:val="97702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1E32A0"/>
    <w:multiLevelType w:val="hybridMultilevel"/>
    <w:tmpl w:val="CFDCAA62"/>
    <w:lvl w:ilvl="0" w:tplc="0409000F">
      <w:start w:val="1"/>
      <w:numFmt w:val="decimal"/>
      <w:lvlText w:val="%1."/>
      <w:lvlJc w:val="left"/>
      <w:pPr>
        <w:ind w:left="1080" w:hanging="360"/>
      </w:pPr>
    </w:lvl>
    <w:lvl w:ilvl="1" w:tplc="04090015">
      <w:start w:val="1"/>
      <w:numFmt w:val="upperLetter"/>
      <w:lvlText w:val="%2."/>
      <w:lvlJc w:val="left"/>
      <w:pPr>
        <w:ind w:left="19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76C5F57"/>
    <w:multiLevelType w:val="hybridMultilevel"/>
    <w:tmpl w:val="415CEDC2"/>
    <w:lvl w:ilvl="0" w:tplc="0409000F">
      <w:start w:val="1"/>
      <w:numFmt w:val="decimal"/>
      <w:lvlText w:val="%1."/>
      <w:lvlJc w:val="left"/>
      <w:pPr>
        <w:ind w:left="1080" w:hanging="360"/>
      </w:pPr>
    </w:lvl>
    <w:lvl w:ilvl="1" w:tplc="0409000F">
      <w:start w:val="1"/>
      <w:numFmt w:val="decimal"/>
      <w:lvlText w:val="%2."/>
      <w:lvlJc w:val="left"/>
      <w:pPr>
        <w:ind w:left="19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CC"/>
    <w:rsid w:val="000360F1"/>
    <w:rsid w:val="00102779"/>
    <w:rsid w:val="00103C88"/>
    <w:rsid w:val="00127A2F"/>
    <w:rsid w:val="00135C04"/>
    <w:rsid w:val="001570DC"/>
    <w:rsid w:val="0017406C"/>
    <w:rsid w:val="0017696A"/>
    <w:rsid w:val="00185B17"/>
    <w:rsid w:val="001B3FE7"/>
    <w:rsid w:val="001B4993"/>
    <w:rsid w:val="001B7669"/>
    <w:rsid w:val="001C6AC3"/>
    <w:rsid w:val="0026045E"/>
    <w:rsid w:val="002A0D37"/>
    <w:rsid w:val="003510AA"/>
    <w:rsid w:val="003B0629"/>
    <w:rsid w:val="003B3A42"/>
    <w:rsid w:val="003B3A51"/>
    <w:rsid w:val="0040176D"/>
    <w:rsid w:val="0041446D"/>
    <w:rsid w:val="00440641"/>
    <w:rsid w:val="004660C1"/>
    <w:rsid w:val="004B7D35"/>
    <w:rsid w:val="004D0017"/>
    <w:rsid w:val="004D1179"/>
    <w:rsid w:val="004D788E"/>
    <w:rsid w:val="004F7359"/>
    <w:rsid w:val="0055155E"/>
    <w:rsid w:val="00575DF5"/>
    <w:rsid w:val="005E1127"/>
    <w:rsid w:val="005F5183"/>
    <w:rsid w:val="006035D8"/>
    <w:rsid w:val="00623BDF"/>
    <w:rsid w:val="00677E7C"/>
    <w:rsid w:val="006E6C0C"/>
    <w:rsid w:val="00720A5E"/>
    <w:rsid w:val="00732F79"/>
    <w:rsid w:val="007501A4"/>
    <w:rsid w:val="0078788E"/>
    <w:rsid w:val="007C4079"/>
    <w:rsid w:val="007F29AE"/>
    <w:rsid w:val="007F4CEC"/>
    <w:rsid w:val="007F71A1"/>
    <w:rsid w:val="00806396"/>
    <w:rsid w:val="008162CC"/>
    <w:rsid w:val="00833E6D"/>
    <w:rsid w:val="00840E7A"/>
    <w:rsid w:val="00852EDA"/>
    <w:rsid w:val="00854081"/>
    <w:rsid w:val="0089512C"/>
    <w:rsid w:val="009514B3"/>
    <w:rsid w:val="009939C3"/>
    <w:rsid w:val="009A3C66"/>
    <w:rsid w:val="009A58A8"/>
    <w:rsid w:val="009B4BE3"/>
    <w:rsid w:val="009F2A42"/>
    <w:rsid w:val="00A10F99"/>
    <w:rsid w:val="00A3308E"/>
    <w:rsid w:val="00A5160F"/>
    <w:rsid w:val="00A64A55"/>
    <w:rsid w:val="00AA285E"/>
    <w:rsid w:val="00AA71FE"/>
    <w:rsid w:val="00B07802"/>
    <w:rsid w:val="00B108EE"/>
    <w:rsid w:val="00B257F2"/>
    <w:rsid w:val="00B4101F"/>
    <w:rsid w:val="00BA2851"/>
    <w:rsid w:val="00BE7AC1"/>
    <w:rsid w:val="00C01BB3"/>
    <w:rsid w:val="00C622F9"/>
    <w:rsid w:val="00C823D2"/>
    <w:rsid w:val="00CB0D83"/>
    <w:rsid w:val="00CC7955"/>
    <w:rsid w:val="00CD55E1"/>
    <w:rsid w:val="00CF6947"/>
    <w:rsid w:val="00D11D77"/>
    <w:rsid w:val="00D4089C"/>
    <w:rsid w:val="00D745F2"/>
    <w:rsid w:val="00DC03CF"/>
    <w:rsid w:val="00DD7D8E"/>
    <w:rsid w:val="00DE756A"/>
    <w:rsid w:val="00E16CD5"/>
    <w:rsid w:val="00E56098"/>
    <w:rsid w:val="00E64410"/>
    <w:rsid w:val="00E742AE"/>
    <w:rsid w:val="00E819D0"/>
    <w:rsid w:val="00EB4E08"/>
    <w:rsid w:val="00EB7458"/>
    <w:rsid w:val="00EC5C81"/>
    <w:rsid w:val="00F13870"/>
    <w:rsid w:val="00F2200A"/>
    <w:rsid w:val="00F2207F"/>
    <w:rsid w:val="00F2396F"/>
    <w:rsid w:val="00F5105A"/>
    <w:rsid w:val="00F53BF9"/>
    <w:rsid w:val="00F626B6"/>
    <w:rsid w:val="00FC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2CC"/>
    <w:pPr>
      <w:spacing w:after="160" w:line="256" w:lineRule="auto"/>
      <w:ind w:left="720"/>
      <w:contextualSpacing/>
    </w:pPr>
  </w:style>
  <w:style w:type="paragraph" w:styleId="Header">
    <w:name w:val="header"/>
    <w:basedOn w:val="Normal"/>
    <w:link w:val="HeaderChar"/>
    <w:uiPriority w:val="99"/>
    <w:unhideWhenUsed/>
    <w:rsid w:val="00551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55E"/>
  </w:style>
  <w:style w:type="paragraph" w:styleId="Footer">
    <w:name w:val="footer"/>
    <w:basedOn w:val="Normal"/>
    <w:link w:val="FooterChar"/>
    <w:uiPriority w:val="99"/>
    <w:unhideWhenUsed/>
    <w:rsid w:val="00551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55E"/>
  </w:style>
  <w:style w:type="paragraph" w:styleId="BalloonText">
    <w:name w:val="Balloon Text"/>
    <w:basedOn w:val="Normal"/>
    <w:link w:val="BalloonTextChar"/>
    <w:uiPriority w:val="99"/>
    <w:semiHidden/>
    <w:unhideWhenUsed/>
    <w:rsid w:val="00551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5E"/>
    <w:rPr>
      <w:rFonts w:ascii="Tahoma" w:hAnsi="Tahoma" w:cs="Tahoma"/>
      <w:sz w:val="16"/>
      <w:szCs w:val="16"/>
    </w:rPr>
  </w:style>
  <w:style w:type="paragraph" w:customStyle="1" w:styleId="yiv5438395199msonormal">
    <w:name w:val="yiv5438395199msonormal"/>
    <w:basedOn w:val="Normal"/>
    <w:rsid w:val="00A64A5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2CC"/>
    <w:pPr>
      <w:spacing w:after="160" w:line="256" w:lineRule="auto"/>
      <w:ind w:left="720"/>
      <w:contextualSpacing/>
    </w:pPr>
  </w:style>
  <w:style w:type="paragraph" w:styleId="Header">
    <w:name w:val="header"/>
    <w:basedOn w:val="Normal"/>
    <w:link w:val="HeaderChar"/>
    <w:uiPriority w:val="99"/>
    <w:unhideWhenUsed/>
    <w:rsid w:val="00551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55E"/>
  </w:style>
  <w:style w:type="paragraph" w:styleId="Footer">
    <w:name w:val="footer"/>
    <w:basedOn w:val="Normal"/>
    <w:link w:val="FooterChar"/>
    <w:uiPriority w:val="99"/>
    <w:unhideWhenUsed/>
    <w:rsid w:val="00551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55E"/>
  </w:style>
  <w:style w:type="paragraph" w:styleId="BalloonText">
    <w:name w:val="Balloon Text"/>
    <w:basedOn w:val="Normal"/>
    <w:link w:val="BalloonTextChar"/>
    <w:uiPriority w:val="99"/>
    <w:semiHidden/>
    <w:unhideWhenUsed/>
    <w:rsid w:val="00551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5E"/>
    <w:rPr>
      <w:rFonts w:ascii="Tahoma" w:hAnsi="Tahoma" w:cs="Tahoma"/>
      <w:sz w:val="16"/>
      <w:szCs w:val="16"/>
    </w:rPr>
  </w:style>
  <w:style w:type="paragraph" w:customStyle="1" w:styleId="yiv5438395199msonormal">
    <w:name w:val="yiv5438395199msonormal"/>
    <w:basedOn w:val="Normal"/>
    <w:rsid w:val="00A64A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45722">
      <w:bodyDiv w:val="1"/>
      <w:marLeft w:val="0"/>
      <w:marRight w:val="0"/>
      <w:marTop w:val="0"/>
      <w:marBottom w:val="0"/>
      <w:divBdr>
        <w:top w:val="none" w:sz="0" w:space="0" w:color="auto"/>
        <w:left w:val="none" w:sz="0" w:space="0" w:color="auto"/>
        <w:bottom w:val="none" w:sz="0" w:space="0" w:color="auto"/>
        <w:right w:val="none" w:sz="0" w:space="0" w:color="auto"/>
      </w:divBdr>
      <w:divsChild>
        <w:div w:id="306860956">
          <w:marLeft w:val="0"/>
          <w:marRight w:val="0"/>
          <w:marTop w:val="0"/>
          <w:marBottom w:val="0"/>
          <w:divBdr>
            <w:top w:val="none" w:sz="0" w:space="0" w:color="auto"/>
            <w:left w:val="none" w:sz="0" w:space="0" w:color="auto"/>
            <w:bottom w:val="none" w:sz="0" w:space="0" w:color="auto"/>
            <w:right w:val="none" w:sz="0" w:space="0" w:color="auto"/>
          </w:divBdr>
        </w:div>
        <w:div w:id="582494389">
          <w:marLeft w:val="0"/>
          <w:marRight w:val="0"/>
          <w:marTop w:val="0"/>
          <w:marBottom w:val="0"/>
          <w:divBdr>
            <w:top w:val="none" w:sz="0" w:space="0" w:color="auto"/>
            <w:left w:val="none" w:sz="0" w:space="0" w:color="auto"/>
            <w:bottom w:val="none" w:sz="0" w:space="0" w:color="auto"/>
            <w:right w:val="none" w:sz="0" w:space="0" w:color="auto"/>
          </w:divBdr>
        </w:div>
        <w:div w:id="1112817575">
          <w:marLeft w:val="0"/>
          <w:marRight w:val="0"/>
          <w:marTop w:val="0"/>
          <w:marBottom w:val="0"/>
          <w:divBdr>
            <w:top w:val="none" w:sz="0" w:space="0" w:color="auto"/>
            <w:left w:val="none" w:sz="0" w:space="0" w:color="auto"/>
            <w:bottom w:val="none" w:sz="0" w:space="0" w:color="auto"/>
            <w:right w:val="none" w:sz="0" w:space="0" w:color="auto"/>
          </w:divBdr>
        </w:div>
        <w:div w:id="179316632">
          <w:marLeft w:val="0"/>
          <w:marRight w:val="0"/>
          <w:marTop w:val="0"/>
          <w:marBottom w:val="0"/>
          <w:divBdr>
            <w:top w:val="none" w:sz="0" w:space="0" w:color="auto"/>
            <w:left w:val="none" w:sz="0" w:space="0" w:color="auto"/>
            <w:bottom w:val="none" w:sz="0" w:space="0" w:color="auto"/>
            <w:right w:val="none" w:sz="0" w:space="0" w:color="auto"/>
          </w:divBdr>
        </w:div>
        <w:div w:id="2009628350">
          <w:marLeft w:val="0"/>
          <w:marRight w:val="0"/>
          <w:marTop w:val="0"/>
          <w:marBottom w:val="0"/>
          <w:divBdr>
            <w:top w:val="none" w:sz="0" w:space="0" w:color="auto"/>
            <w:left w:val="none" w:sz="0" w:space="0" w:color="auto"/>
            <w:bottom w:val="none" w:sz="0" w:space="0" w:color="auto"/>
            <w:right w:val="none" w:sz="0" w:space="0" w:color="auto"/>
          </w:divBdr>
        </w:div>
        <w:div w:id="1850219034">
          <w:marLeft w:val="0"/>
          <w:marRight w:val="0"/>
          <w:marTop w:val="0"/>
          <w:marBottom w:val="0"/>
          <w:divBdr>
            <w:top w:val="none" w:sz="0" w:space="0" w:color="auto"/>
            <w:left w:val="none" w:sz="0" w:space="0" w:color="auto"/>
            <w:bottom w:val="none" w:sz="0" w:space="0" w:color="auto"/>
            <w:right w:val="none" w:sz="0" w:space="0" w:color="auto"/>
          </w:divBdr>
        </w:div>
        <w:div w:id="1412313807">
          <w:marLeft w:val="0"/>
          <w:marRight w:val="0"/>
          <w:marTop w:val="0"/>
          <w:marBottom w:val="0"/>
          <w:divBdr>
            <w:top w:val="none" w:sz="0" w:space="0" w:color="auto"/>
            <w:left w:val="none" w:sz="0" w:space="0" w:color="auto"/>
            <w:bottom w:val="none" w:sz="0" w:space="0" w:color="auto"/>
            <w:right w:val="none" w:sz="0" w:space="0" w:color="auto"/>
          </w:divBdr>
        </w:div>
      </w:divsChild>
    </w:div>
    <w:div w:id="897397617">
      <w:bodyDiv w:val="1"/>
      <w:marLeft w:val="0"/>
      <w:marRight w:val="0"/>
      <w:marTop w:val="0"/>
      <w:marBottom w:val="0"/>
      <w:divBdr>
        <w:top w:val="none" w:sz="0" w:space="0" w:color="auto"/>
        <w:left w:val="none" w:sz="0" w:space="0" w:color="auto"/>
        <w:bottom w:val="none" w:sz="0" w:space="0" w:color="auto"/>
        <w:right w:val="none" w:sz="0" w:space="0" w:color="auto"/>
      </w:divBdr>
    </w:div>
    <w:div w:id="914439425">
      <w:bodyDiv w:val="1"/>
      <w:marLeft w:val="0"/>
      <w:marRight w:val="0"/>
      <w:marTop w:val="0"/>
      <w:marBottom w:val="0"/>
      <w:divBdr>
        <w:top w:val="none" w:sz="0" w:space="0" w:color="auto"/>
        <w:left w:val="none" w:sz="0" w:space="0" w:color="auto"/>
        <w:bottom w:val="none" w:sz="0" w:space="0" w:color="auto"/>
        <w:right w:val="none" w:sz="0" w:space="0" w:color="auto"/>
      </w:divBdr>
    </w:div>
    <w:div w:id="1363288628">
      <w:bodyDiv w:val="1"/>
      <w:marLeft w:val="0"/>
      <w:marRight w:val="0"/>
      <w:marTop w:val="0"/>
      <w:marBottom w:val="0"/>
      <w:divBdr>
        <w:top w:val="none" w:sz="0" w:space="0" w:color="auto"/>
        <w:left w:val="none" w:sz="0" w:space="0" w:color="auto"/>
        <w:bottom w:val="none" w:sz="0" w:space="0" w:color="auto"/>
        <w:right w:val="none" w:sz="0" w:space="0" w:color="auto"/>
      </w:divBdr>
    </w:div>
    <w:div w:id="198712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E01920B71342CAA7FBBE99D1424615"/>
        <w:category>
          <w:name w:val="General"/>
          <w:gallery w:val="placeholder"/>
        </w:category>
        <w:types>
          <w:type w:val="bbPlcHdr"/>
        </w:types>
        <w:behaviors>
          <w:behavior w:val="content"/>
        </w:behaviors>
        <w:guid w:val="{CD8E8C63-B958-41A1-BDDC-5A8F4B827B4C}"/>
      </w:docPartPr>
      <w:docPartBody>
        <w:p w:rsidR="00041E2D" w:rsidRDefault="00064BD0" w:rsidP="00064BD0">
          <w:pPr>
            <w:pStyle w:val="6CE01920B71342CAA7FBBE99D1424615"/>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D0"/>
    <w:rsid w:val="00041E2D"/>
    <w:rsid w:val="00064BD0"/>
    <w:rsid w:val="00091EA6"/>
    <w:rsid w:val="002F64D2"/>
    <w:rsid w:val="00390597"/>
    <w:rsid w:val="003C21FA"/>
    <w:rsid w:val="00461609"/>
    <w:rsid w:val="00526CD5"/>
    <w:rsid w:val="00611220"/>
    <w:rsid w:val="00654A6C"/>
    <w:rsid w:val="006B1481"/>
    <w:rsid w:val="006E5141"/>
    <w:rsid w:val="00723F63"/>
    <w:rsid w:val="007543B8"/>
    <w:rsid w:val="00764C0B"/>
    <w:rsid w:val="00787CE9"/>
    <w:rsid w:val="007E3AEE"/>
    <w:rsid w:val="007F7520"/>
    <w:rsid w:val="00860443"/>
    <w:rsid w:val="0094089E"/>
    <w:rsid w:val="009B0AAC"/>
    <w:rsid w:val="00A771A7"/>
    <w:rsid w:val="00B04179"/>
    <w:rsid w:val="00BB5B67"/>
    <w:rsid w:val="00C04D13"/>
    <w:rsid w:val="00C50C28"/>
    <w:rsid w:val="00CE63F6"/>
    <w:rsid w:val="00D820C3"/>
    <w:rsid w:val="00E324AA"/>
    <w:rsid w:val="00E960A9"/>
    <w:rsid w:val="00EC63B8"/>
    <w:rsid w:val="00F24FFD"/>
    <w:rsid w:val="00FB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A1F766BC444DA98134A587501E12D1">
    <w:name w:val="31A1F766BC444DA98134A587501E12D1"/>
    <w:rsid w:val="00064BD0"/>
  </w:style>
  <w:style w:type="paragraph" w:customStyle="1" w:styleId="6CE01920B71342CAA7FBBE99D1424615">
    <w:name w:val="6CE01920B71342CAA7FBBE99D1424615"/>
    <w:rsid w:val="00064B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A1F766BC444DA98134A587501E12D1">
    <w:name w:val="31A1F766BC444DA98134A587501E12D1"/>
    <w:rsid w:val="00064BD0"/>
  </w:style>
  <w:style w:type="paragraph" w:customStyle="1" w:styleId="6CE01920B71342CAA7FBBE99D1424615">
    <w:name w:val="6CE01920B71342CAA7FBBE99D1424615"/>
    <w:rsid w:val="00064B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E078AD-1D69-48FE-8B86-2C9DEC6F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approved _________</vt:lpstr>
    </vt:vector>
  </TitlesOfParts>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_________</dc:title>
  <dc:creator>Linda Lumpkins</dc:creator>
  <cp:lastModifiedBy>Linda Lumpkins</cp:lastModifiedBy>
  <cp:revision>4</cp:revision>
  <cp:lastPrinted>2022-11-08T12:33:00Z</cp:lastPrinted>
  <dcterms:created xsi:type="dcterms:W3CDTF">2022-11-15T12:53:00Z</dcterms:created>
  <dcterms:modified xsi:type="dcterms:W3CDTF">2023-02-28T17:42:00Z</dcterms:modified>
</cp:coreProperties>
</file>